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38D38" w14:textId="77777777" w:rsidR="00502331" w:rsidRPr="005760A6" w:rsidRDefault="00502331" w:rsidP="00502331">
      <w:pPr>
        <w:pStyle w:val="Heading1A"/>
        <w:spacing w:before="720"/>
        <w:ind w:left="0"/>
        <w:rPr>
          <w:rFonts w:ascii="Arial" w:eastAsia="Arial" w:hAnsi="Arial" w:cs="Arial"/>
          <w:b/>
          <w:bCs/>
        </w:rPr>
      </w:pPr>
      <w:r>
        <w:rPr>
          <w:rFonts w:ascii="Arial" w:hAnsi="Arial"/>
          <w:b/>
          <w:bCs/>
        </w:rPr>
        <w:t>PRESS RELEASE</w:t>
      </w:r>
    </w:p>
    <w:p w14:paraId="4D1D5EAE" w14:textId="3CF5D76D" w:rsidR="00502331" w:rsidRPr="005760A6" w:rsidRDefault="00502331" w:rsidP="00502331">
      <w:pPr>
        <w:pStyle w:val="Body"/>
        <w:rPr>
          <w:rFonts w:ascii="Arial" w:hAnsi="Arial"/>
          <w:color w:val="0D0D0D"/>
          <w:sz w:val="22"/>
          <w:szCs w:val="22"/>
          <w:u w:color="0D0D0D"/>
        </w:rPr>
      </w:pPr>
      <w:r>
        <w:rPr>
          <w:rFonts w:ascii="Arial" w:hAnsi="Arial"/>
          <w:color w:val="0D0D0D"/>
          <w:sz w:val="22"/>
          <w:szCs w:val="22"/>
          <w:u w:color="0D0D0D"/>
        </w:rPr>
        <w:t xml:space="preserve">CONTACT: </w:t>
      </w:r>
      <w:r w:rsidR="00C57C2B">
        <w:rPr>
          <w:rFonts w:ascii="Arial" w:hAnsi="Arial"/>
          <w:color w:val="0D0D0D"/>
          <w:sz w:val="22"/>
          <w:szCs w:val="22"/>
          <w:u w:color="0D0D0D"/>
        </w:rPr>
        <w:t xml:space="preserve">Mary Beth Duehr </w:t>
      </w:r>
    </w:p>
    <w:p w14:paraId="7AC62208" w14:textId="77777777" w:rsidR="00502331" w:rsidRPr="000245D8" w:rsidRDefault="00502331" w:rsidP="00502331">
      <w:pPr>
        <w:rPr>
          <w:rFonts w:ascii="Abadi MT Condensed Light" w:hAnsi="Abadi MT Condensed Light"/>
          <w:color w:val="000000" w:themeColor="text1"/>
          <w:sz w:val="28"/>
          <w:szCs w:val="28"/>
        </w:rPr>
      </w:pPr>
      <w:r w:rsidRPr="000245D8">
        <w:rPr>
          <w:rFonts w:ascii="Abadi MT Condensed Light" w:hAnsi="Abadi MT Condensed Light"/>
          <w:color w:val="000000" w:themeColor="text1"/>
          <w:sz w:val="28"/>
          <w:szCs w:val="28"/>
        </w:rPr>
        <w:t xml:space="preserve">d u e h </w:t>
      </w:r>
      <w:proofErr w:type="gramStart"/>
      <w:r w:rsidRPr="000245D8">
        <w:rPr>
          <w:rFonts w:ascii="Abadi MT Condensed Light" w:hAnsi="Abadi MT Condensed Light"/>
          <w:color w:val="000000" w:themeColor="text1"/>
          <w:sz w:val="28"/>
          <w:szCs w:val="28"/>
        </w:rPr>
        <w:t>r  &amp;</w:t>
      </w:r>
      <w:proofErr w:type="gramEnd"/>
      <w:r w:rsidRPr="000245D8">
        <w:rPr>
          <w:rFonts w:ascii="Abadi MT Condensed Light" w:hAnsi="Abadi MT Condensed Light"/>
          <w:color w:val="000000" w:themeColor="text1"/>
          <w:sz w:val="28"/>
          <w:szCs w:val="28"/>
        </w:rPr>
        <w:t xml:space="preserve">  a s </w:t>
      </w:r>
      <w:proofErr w:type="spellStart"/>
      <w:r w:rsidRPr="000245D8">
        <w:rPr>
          <w:rFonts w:ascii="Abadi MT Condensed Light" w:hAnsi="Abadi MT Condensed Light"/>
          <w:color w:val="000000" w:themeColor="text1"/>
          <w:sz w:val="28"/>
          <w:szCs w:val="28"/>
        </w:rPr>
        <w:t>s</w:t>
      </w:r>
      <w:proofErr w:type="spellEnd"/>
      <w:r w:rsidRPr="000245D8">
        <w:rPr>
          <w:rFonts w:ascii="Abadi MT Condensed Light" w:hAnsi="Abadi MT Condensed Light"/>
          <w:color w:val="000000" w:themeColor="text1"/>
          <w:sz w:val="28"/>
          <w:szCs w:val="28"/>
        </w:rPr>
        <w:t xml:space="preserve"> o c </w:t>
      </w:r>
      <w:proofErr w:type="spellStart"/>
      <w:r w:rsidRPr="000245D8">
        <w:rPr>
          <w:rFonts w:ascii="Abadi MT Condensed Light" w:hAnsi="Abadi MT Condensed Light"/>
          <w:color w:val="000000" w:themeColor="text1"/>
          <w:sz w:val="28"/>
          <w:szCs w:val="28"/>
        </w:rPr>
        <w:t>i</w:t>
      </w:r>
      <w:proofErr w:type="spellEnd"/>
      <w:r w:rsidRPr="000245D8">
        <w:rPr>
          <w:rFonts w:ascii="Abadi MT Condensed Light" w:hAnsi="Abadi MT Condensed Light"/>
          <w:color w:val="000000" w:themeColor="text1"/>
          <w:sz w:val="28"/>
          <w:szCs w:val="28"/>
        </w:rPr>
        <w:t xml:space="preserve"> a t e s</w:t>
      </w:r>
    </w:p>
    <w:p w14:paraId="1E149188" w14:textId="77777777" w:rsidR="00502331" w:rsidRPr="000245D8" w:rsidRDefault="00502331" w:rsidP="00502331">
      <w:pPr>
        <w:rPr>
          <w:rFonts w:ascii="Arial" w:hAnsi="Arial" w:cs="Arial"/>
          <w:color w:val="000000"/>
          <w:sz w:val="22"/>
          <w:szCs w:val="22"/>
        </w:rPr>
      </w:pPr>
      <w:r w:rsidRPr="000245D8">
        <w:rPr>
          <w:rFonts w:ascii="Arial" w:hAnsi="Arial" w:cs="Arial"/>
          <w:color w:val="000000"/>
          <w:sz w:val="22"/>
          <w:szCs w:val="22"/>
        </w:rPr>
        <w:t xml:space="preserve">1902 </w:t>
      </w:r>
      <w:r>
        <w:rPr>
          <w:rFonts w:ascii="Arial" w:hAnsi="Arial" w:cs="Arial"/>
          <w:color w:val="000000"/>
          <w:sz w:val="22"/>
          <w:szCs w:val="22"/>
        </w:rPr>
        <w:t>W</w:t>
      </w:r>
      <w:r w:rsidRPr="000245D8">
        <w:rPr>
          <w:rFonts w:ascii="Arial" w:hAnsi="Arial" w:cs="Arial"/>
          <w:color w:val="000000"/>
          <w:sz w:val="22"/>
          <w:szCs w:val="22"/>
        </w:rPr>
        <w:t xml:space="preserve">right </w:t>
      </w:r>
      <w:r>
        <w:rPr>
          <w:rFonts w:ascii="Arial" w:hAnsi="Arial" w:cs="Arial"/>
          <w:color w:val="000000"/>
          <w:sz w:val="22"/>
          <w:szCs w:val="22"/>
        </w:rPr>
        <w:t>P</w:t>
      </w:r>
      <w:r w:rsidRPr="000245D8">
        <w:rPr>
          <w:rFonts w:ascii="Arial" w:hAnsi="Arial" w:cs="Arial"/>
          <w:color w:val="000000"/>
          <w:sz w:val="22"/>
          <w:szCs w:val="22"/>
        </w:rPr>
        <w:t>l</w:t>
      </w:r>
      <w:r>
        <w:rPr>
          <w:rFonts w:ascii="Arial" w:hAnsi="Arial" w:cs="Arial"/>
          <w:color w:val="000000"/>
          <w:sz w:val="22"/>
          <w:szCs w:val="22"/>
        </w:rPr>
        <w:t>,</w:t>
      </w:r>
      <w:r w:rsidRPr="000245D8">
        <w:rPr>
          <w:rFonts w:ascii="Arial" w:hAnsi="Arial" w:cs="Arial"/>
          <w:color w:val="000000"/>
          <w:sz w:val="22"/>
          <w:szCs w:val="22"/>
        </w:rPr>
        <w:t xml:space="preserve"> </w:t>
      </w:r>
      <w:r>
        <w:rPr>
          <w:rFonts w:ascii="Arial" w:hAnsi="Arial" w:cs="Arial"/>
          <w:color w:val="000000"/>
          <w:sz w:val="22"/>
          <w:szCs w:val="22"/>
        </w:rPr>
        <w:t>S</w:t>
      </w:r>
      <w:r w:rsidRPr="000245D8">
        <w:rPr>
          <w:rFonts w:ascii="Arial" w:hAnsi="Arial" w:cs="Arial"/>
          <w:color w:val="000000"/>
          <w:sz w:val="22"/>
          <w:szCs w:val="22"/>
        </w:rPr>
        <w:t>te 200</w:t>
      </w:r>
    </w:p>
    <w:p w14:paraId="161FD55E" w14:textId="77777777" w:rsidR="00502331" w:rsidRPr="000245D8" w:rsidRDefault="00502331" w:rsidP="00502331">
      <w:pPr>
        <w:rPr>
          <w:rFonts w:ascii="Arial" w:hAnsi="Arial" w:cs="Arial"/>
          <w:color w:val="000000"/>
          <w:sz w:val="22"/>
          <w:szCs w:val="22"/>
        </w:rPr>
      </w:pPr>
      <w:r>
        <w:rPr>
          <w:rFonts w:ascii="Arial" w:hAnsi="Arial" w:cs="Arial"/>
          <w:color w:val="000000"/>
          <w:sz w:val="22"/>
          <w:szCs w:val="22"/>
        </w:rPr>
        <w:t>C</w:t>
      </w:r>
      <w:r w:rsidRPr="000245D8">
        <w:rPr>
          <w:rFonts w:ascii="Arial" w:hAnsi="Arial" w:cs="Arial"/>
          <w:color w:val="000000"/>
          <w:sz w:val="22"/>
          <w:szCs w:val="22"/>
        </w:rPr>
        <w:t>arlsbad</w:t>
      </w:r>
      <w:r>
        <w:rPr>
          <w:rFonts w:ascii="Arial" w:hAnsi="Arial" w:cs="Arial"/>
          <w:color w:val="000000"/>
          <w:sz w:val="22"/>
          <w:szCs w:val="22"/>
        </w:rPr>
        <w:t>,</w:t>
      </w:r>
      <w:r w:rsidRPr="000245D8">
        <w:rPr>
          <w:rFonts w:ascii="Arial" w:hAnsi="Arial" w:cs="Arial"/>
          <w:color w:val="000000"/>
          <w:sz w:val="22"/>
          <w:szCs w:val="22"/>
        </w:rPr>
        <w:t xml:space="preserve"> </w:t>
      </w:r>
      <w:r>
        <w:rPr>
          <w:rFonts w:ascii="Arial" w:hAnsi="Arial" w:cs="Arial"/>
          <w:color w:val="000000"/>
          <w:sz w:val="22"/>
          <w:szCs w:val="22"/>
        </w:rPr>
        <w:t>CA</w:t>
      </w:r>
      <w:r w:rsidRPr="000245D8">
        <w:rPr>
          <w:rFonts w:ascii="Arial" w:hAnsi="Arial" w:cs="Arial"/>
          <w:color w:val="000000"/>
          <w:sz w:val="22"/>
          <w:szCs w:val="22"/>
        </w:rPr>
        <w:t xml:space="preserve"> 92008</w:t>
      </w:r>
      <w:r w:rsidRPr="000245D8">
        <w:rPr>
          <w:rFonts w:ascii="Arial" w:hAnsi="Arial" w:cs="Arial"/>
          <w:color w:val="000000"/>
          <w:sz w:val="22"/>
          <w:szCs w:val="22"/>
        </w:rPr>
        <w:cr/>
        <w:t>(760) 918-5622</w:t>
      </w:r>
    </w:p>
    <w:p w14:paraId="5E492B26" w14:textId="0DFFAD0C" w:rsidR="00502331" w:rsidRPr="006E4714" w:rsidRDefault="00590EAB" w:rsidP="00502331">
      <w:pPr>
        <w:rPr>
          <w:rFonts w:ascii="Arial" w:hAnsi="Arial"/>
          <w:color w:val="000000" w:themeColor="text1"/>
          <w:sz w:val="22"/>
          <w:lang w:eastAsia="uz-Cyrl-UZ" w:bidi="uz-Cyrl-UZ"/>
        </w:rPr>
      </w:pPr>
      <w:hyperlink r:id="rId7" w:history="1">
        <w:r w:rsidR="00C57C2B">
          <w:rPr>
            <w:rStyle w:val="Hyperlink"/>
            <w:rFonts w:ascii="Arial" w:hAnsi="Arial"/>
            <w:color w:val="000000" w:themeColor="text1"/>
            <w:sz w:val="22"/>
            <w:lang w:eastAsia="uz-Cyrl-UZ" w:bidi="uz-Cyrl-UZ"/>
          </w:rPr>
          <w:t xml:space="preserve">marybeth@duehrandssociates.com </w:t>
        </w:r>
      </w:hyperlink>
    </w:p>
    <w:p w14:paraId="38092CE4" w14:textId="77777777" w:rsidR="00502331" w:rsidRDefault="00502331" w:rsidP="00502331">
      <w:pPr>
        <w:widowControl w:val="0"/>
        <w:spacing w:line="360" w:lineRule="auto"/>
        <w:rPr>
          <w:rFonts w:ascii="Arial" w:hAnsi="Arial" w:cs="Arial"/>
          <w:color w:val="000000" w:themeColor="text1"/>
        </w:rPr>
      </w:pPr>
    </w:p>
    <w:p w14:paraId="530C09BC" w14:textId="77777777" w:rsidR="00502331" w:rsidRPr="00CD0A79" w:rsidRDefault="00502331" w:rsidP="00502331">
      <w:pPr>
        <w:widowControl w:val="0"/>
        <w:spacing w:line="360" w:lineRule="auto"/>
        <w:rPr>
          <w:rFonts w:ascii="Arial" w:hAnsi="Arial" w:cs="Arial"/>
          <w:b/>
          <w:color w:val="000000" w:themeColor="text1"/>
        </w:rPr>
      </w:pPr>
    </w:p>
    <w:p w14:paraId="57189BCA" w14:textId="139B6830" w:rsidR="005206E7" w:rsidRPr="009E5A90" w:rsidRDefault="00502331">
      <w:pPr>
        <w:pStyle w:val="TextBody"/>
        <w:rPr>
          <w:rFonts w:ascii="Arial" w:hAnsi="Arial" w:cs="Arial"/>
          <w:color w:val="auto"/>
          <w:sz w:val="36"/>
          <w:szCs w:val="36"/>
        </w:rPr>
      </w:pPr>
      <w:r w:rsidRPr="009E5A90">
        <w:rPr>
          <w:rFonts w:ascii="Arial" w:hAnsi="Arial" w:cs="Arial"/>
          <w:color w:val="auto"/>
          <w:sz w:val="36"/>
          <w:szCs w:val="36"/>
        </w:rPr>
        <w:t xml:space="preserve">Sonoma Forge’s </w:t>
      </w:r>
      <w:proofErr w:type="spellStart"/>
      <w:r w:rsidRPr="009E5A90">
        <w:rPr>
          <w:rFonts w:ascii="Arial" w:hAnsi="Arial" w:cs="Arial"/>
          <w:color w:val="auto"/>
          <w:sz w:val="36"/>
          <w:szCs w:val="36"/>
        </w:rPr>
        <w:t>WherEver</w:t>
      </w:r>
      <w:proofErr w:type="spellEnd"/>
      <w:r w:rsidRPr="009E5A90">
        <w:rPr>
          <w:rFonts w:ascii="Arial" w:hAnsi="Arial" w:cs="Arial"/>
          <w:color w:val="auto"/>
          <w:sz w:val="36"/>
          <w:szCs w:val="36"/>
        </w:rPr>
        <w:t xml:space="preserve"> Faucets </w:t>
      </w:r>
      <w:r w:rsidR="00180987">
        <w:rPr>
          <w:rFonts w:ascii="Arial" w:hAnsi="Arial" w:cs="Arial"/>
          <w:color w:val="auto"/>
          <w:sz w:val="36"/>
          <w:szCs w:val="36"/>
        </w:rPr>
        <w:t>Marry</w:t>
      </w:r>
      <w:r w:rsidR="009E5A90">
        <w:rPr>
          <w:rFonts w:ascii="Arial" w:hAnsi="Arial" w:cs="Arial"/>
          <w:color w:val="auto"/>
          <w:sz w:val="36"/>
          <w:szCs w:val="36"/>
        </w:rPr>
        <w:t xml:space="preserve"> Vintage, Artisan</w:t>
      </w:r>
      <w:r w:rsidRPr="009E5A90">
        <w:rPr>
          <w:rFonts w:ascii="Arial" w:hAnsi="Arial" w:cs="Arial"/>
          <w:color w:val="auto"/>
          <w:sz w:val="36"/>
          <w:szCs w:val="36"/>
        </w:rPr>
        <w:t xml:space="preserve"> </w:t>
      </w:r>
      <w:r w:rsidR="00180987">
        <w:rPr>
          <w:rFonts w:ascii="Arial" w:hAnsi="Arial" w:cs="Arial"/>
          <w:color w:val="auto"/>
          <w:sz w:val="36"/>
          <w:szCs w:val="36"/>
        </w:rPr>
        <w:t>Style</w:t>
      </w:r>
      <w:r w:rsidRPr="009E5A90">
        <w:rPr>
          <w:rFonts w:ascii="Arial" w:hAnsi="Arial" w:cs="Arial"/>
          <w:color w:val="auto"/>
          <w:sz w:val="36"/>
          <w:szCs w:val="36"/>
        </w:rPr>
        <w:t xml:space="preserve"> With Versatility</w:t>
      </w:r>
    </w:p>
    <w:p w14:paraId="1B30E0AA" w14:textId="77777777" w:rsidR="00935C73" w:rsidRPr="00CD0A79" w:rsidRDefault="00935C73">
      <w:pPr>
        <w:pStyle w:val="TextBody"/>
        <w:rPr>
          <w:rFonts w:ascii="Arial" w:hAnsi="Arial" w:cs="Arial"/>
          <w:b w:val="0"/>
          <w:color w:val="000000" w:themeColor="text1"/>
          <w:sz w:val="24"/>
        </w:rPr>
      </w:pPr>
    </w:p>
    <w:p w14:paraId="16E96243" w14:textId="4032B642" w:rsidR="008E3D0C" w:rsidRDefault="00502331" w:rsidP="00741C0A">
      <w:pPr>
        <w:rPr>
          <w:rFonts w:ascii="Arial" w:hAnsi="Arial" w:cs="Arial"/>
          <w:bCs/>
          <w:color w:val="000000" w:themeColor="text1"/>
          <w:sz w:val="28"/>
          <w:szCs w:val="28"/>
        </w:rPr>
      </w:pPr>
      <w:r>
        <w:rPr>
          <w:rFonts w:ascii="Arial" w:hAnsi="Arial" w:cs="Arial"/>
          <w:bCs/>
          <w:color w:val="000000" w:themeColor="text1"/>
          <w:sz w:val="28"/>
          <w:szCs w:val="28"/>
        </w:rPr>
        <w:t>Unique faucets’ “wherever” installation makes it easy for designers to incorporate rustic, on-trend styles</w:t>
      </w:r>
    </w:p>
    <w:p w14:paraId="577C8344" w14:textId="77777777" w:rsidR="00741C0A" w:rsidRPr="00CD0A79" w:rsidRDefault="00741C0A" w:rsidP="00741C0A">
      <w:pPr>
        <w:rPr>
          <w:rFonts w:ascii="Arial" w:hAnsi="Arial" w:cs="Arial"/>
          <w:color w:val="000000" w:themeColor="text1"/>
          <w:sz w:val="28"/>
        </w:rPr>
      </w:pPr>
    </w:p>
    <w:p w14:paraId="459D7C5C" w14:textId="6D8681B6" w:rsidR="00E036AC" w:rsidRPr="00437924" w:rsidRDefault="00107527" w:rsidP="000A7834">
      <w:pPr>
        <w:widowControl w:val="0"/>
        <w:spacing w:line="360" w:lineRule="auto"/>
        <w:rPr>
          <w:rFonts w:ascii="Arial" w:hAnsi="Arial" w:cs="Arial"/>
          <w:color w:val="0000FF"/>
        </w:rPr>
      </w:pPr>
      <w:bookmarkStart w:id="0" w:name="OLE_LINK2"/>
      <w:bookmarkStart w:id="1" w:name="OLE_LINK25"/>
      <w:bookmarkStart w:id="2" w:name="OLE_LINK6"/>
      <w:bookmarkStart w:id="3" w:name="OLE_LINK9"/>
      <w:bookmarkStart w:id="4" w:name="OLE_LINK3"/>
      <w:r w:rsidRPr="00E65BA9">
        <w:rPr>
          <w:rFonts w:ascii="Arial" w:hAnsi="Arial" w:cs="Arial"/>
          <w:color w:val="000000" w:themeColor="text1"/>
          <w:sz w:val="22"/>
          <w:szCs w:val="22"/>
        </w:rPr>
        <w:t>(</w:t>
      </w:r>
      <w:r w:rsidR="00097092" w:rsidRPr="00E65BA9">
        <w:rPr>
          <w:rFonts w:ascii="Arial" w:hAnsi="Arial" w:cs="Arial"/>
          <w:color w:val="000000" w:themeColor="text1"/>
          <w:sz w:val="22"/>
          <w:szCs w:val="22"/>
        </w:rPr>
        <w:t>Petaluma, C</w:t>
      </w:r>
      <w:r w:rsidR="00D85007" w:rsidRPr="00E65BA9">
        <w:rPr>
          <w:rFonts w:ascii="Arial" w:hAnsi="Arial" w:cs="Arial"/>
          <w:color w:val="000000" w:themeColor="text1"/>
          <w:sz w:val="22"/>
          <w:szCs w:val="22"/>
        </w:rPr>
        <w:t xml:space="preserve">A, </w:t>
      </w:r>
      <w:r w:rsidR="00502331">
        <w:rPr>
          <w:rFonts w:ascii="Arial" w:hAnsi="Arial" w:cs="Arial"/>
          <w:color w:val="000000" w:themeColor="text1"/>
          <w:sz w:val="22"/>
          <w:szCs w:val="22"/>
        </w:rPr>
        <w:t>June</w:t>
      </w:r>
      <w:r w:rsidR="00784759">
        <w:rPr>
          <w:rFonts w:ascii="Arial" w:hAnsi="Arial" w:cs="Arial"/>
          <w:color w:val="000000" w:themeColor="text1"/>
          <w:sz w:val="22"/>
          <w:szCs w:val="22"/>
        </w:rPr>
        <w:t xml:space="preserve"> </w:t>
      </w:r>
      <w:r w:rsidR="00306E98">
        <w:rPr>
          <w:rFonts w:ascii="Arial" w:hAnsi="Arial" w:cs="Arial"/>
          <w:color w:val="000000" w:themeColor="text1"/>
          <w:sz w:val="22"/>
          <w:szCs w:val="22"/>
        </w:rPr>
        <w:t>20</w:t>
      </w:r>
      <w:r w:rsidR="00C73028">
        <w:rPr>
          <w:rFonts w:ascii="Arial" w:hAnsi="Arial" w:cs="Arial"/>
          <w:color w:val="000000" w:themeColor="text1"/>
          <w:sz w:val="22"/>
          <w:szCs w:val="22"/>
        </w:rPr>
        <w:t>, 201</w:t>
      </w:r>
      <w:r w:rsidR="00502331">
        <w:rPr>
          <w:rFonts w:ascii="Arial" w:hAnsi="Arial" w:cs="Arial"/>
          <w:color w:val="000000" w:themeColor="text1"/>
          <w:sz w:val="22"/>
          <w:szCs w:val="22"/>
        </w:rPr>
        <w:t>9</w:t>
      </w:r>
      <w:r w:rsidR="00747EF8" w:rsidRPr="00E65BA9">
        <w:rPr>
          <w:rFonts w:ascii="Arial" w:hAnsi="Arial" w:cs="Arial"/>
          <w:color w:val="000000" w:themeColor="text1"/>
          <w:sz w:val="22"/>
          <w:szCs w:val="22"/>
        </w:rPr>
        <w:t>)</w:t>
      </w:r>
      <w:bookmarkEnd w:id="0"/>
      <w:bookmarkEnd w:id="1"/>
      <w:bookmarkEnd w:id="2"/>
      <w:bookmarkEnd w:id="3"/>
      <w:bookmarkEnd w:id="4"/>
      <w:r w:rsidR="00502331" w:rsidRPr="004B4CF1">
        <w:rPr>
          <w:rFonts w:ascii="Arial" w:hAnsi="Arial" w:cs="Arial"/>
          <w:color w:val="000000" w:themeColor="text1"/>
        </w:rPr>
        <w:t xml:space="preserve"> </w:t>
      </w:r>
      <w:r w:rsidR="005206E7" w:rsidRPr="009E5A90">
        <w:rPr>
          <w:rFonts w:ascii="Arial" w:hAnsi="Arial" w:cs="Arial"/>
        </w:rPr>
        <w:t>A</w:t>
      </w:r>
      <w:r w:rsidR="00502331" w:rsidRPr="009E5A90">
        <w:rPr>
          <w:rFonts w:ascii="Arial" w:hAnsi="Arial" w:cs="Arial"/>
        </w:rPr>
        <w:t xml:space="preserve">s trends come and go, designers and homeowners </w:t>
      </w:r>
      <w:r w:rsidR="005206E7" w:rsidRPr="009E5A90">
        <w:rPr>
          <w:rFonts w:ascii="Arial" w:hAnsi="Arial" w:cs="Arial"/>
        </w:rPr>
        <w:t xml:space="preserve">continue to </w:t>
      </w:r>
      <w:r w:rsidR="00502331" w:rsidRPr="009E5A90">
        <w:rPr>
          <w:rFonts w:ascii="Arial" w:hAnsi="Arial" w:cs="Arial"/>
        </w:rPr>
        <w:t>seek out styles from a familiar well—classic vintage looks</w:t>
      </w:r>
      <w:r w:rsidR="009E5A90">
        <w:rPr>
          <w:rFonts w:ascii="Arial" w:hAnsi="Arial" w:cs="Arial"/>
        </w:rPr>
        <w:t xml:space="preserve"> with a</w:t>
      </w:r>
      <w:r w:rsidR="005206E7" w:rsidRPr="009E5A90">
        <w:rPr>
          <w:rFonts w:ascii="Arial" w:hAnsi="Arial" w:cs="Arial"/>
        </w:rPr>
        <w:t xml:space="preserve"> </w:t>
      </w:r>
      <w:r w:rsidR="00502331" w:rsidRPr="009E5A90">
        <w:rPr>
          <w:rFonts w:ascii="Arial" w:hAnsi="Arial" w:cs="Arial"/>
        </w:rPr>
        <w:t xml:space="preserve">timeless aesthetic </w:t>
      </w:r>
      <w:r w:rsidR="009E5A90">
        <w:rPr>
          <w:rFonts w:ascii="Arial" w:hAnsi="Arial" w:cs="Arial"/>
        </w:rPr>
        <w:t xml:space="preserve">that </w:t>
      </w:r>
      <w:r w:rsidR="00502331" w:rsidRPr="009E5A90">
        <w:rPr>
          <w:rFonts w:ascii="Arial" w:hAnsi="Arial" w:cs="Arial"/>
        </w:rPr>
        <w:t>evoke</w:t>
      </w:r>
      <w:r w:rsidR="00502331" w:rsidRPr="004B4CF1">
        <w:rPr>
          <w:rFonts w:ascii="Arial" w:hAnsi="Arial" w:cs="Arial"/>
          <w:color w:val="000000" w:themeColor="text1"/>
        </w:rPr>
        <w:t xml:space="preserve">s nostalgia and a sense of place. </w:t>
      </w:r>
      <w:r w:rsidR="00502331">
        <w:rPr>
          <w:rFonts w:ascii="Arial" w:hAnsi="Arial" w:cs="Arial"/>
          <w:color w:val="000000" w:themeColor="text1"/>
        </w:rPr>
        <w:t xml:space="preserve">From the company’s iconic </w:t>
      </w:r>
      <w:proofErr w:type="spellStart"/>
      <w:r w:rsidR="00502331" w:rsidRPr="009E5A90">
        <w:rPr>
          <w:rFonts w:ascii="Arial" w:hAnsi="Arial" w:cs="Arial"/>
        </w:rPr>
        <w:t>WaterBridge</w:t>
      </w:r>
      <w:proofErr w:type="spellEnd"/>
      <w:r w:rsidR="00502331" w:rsidRPr="009E5A90">
        <w:rPr>
          <w:rFonts w:ascii="Arial" w:hAnsi="Arial" w:cs="Arial"/>
        </w:rPr>
        <w:t xml:space="preserve"> </w:t>
      </w:r>
      <w:r w:rsidR="005206E7" w:rsidRPr="009E5A90">
        <w:rPr>
          <w:rFonts w:ascii="Arial" w:hAnsi="Arial" w:cs="Arial"/>
        </w:rPr>
        <w:t>C</w:t>
      </w:r>
      <w:r w:rsidR="00502331" w:rsidRPr="009E5A90">
        <w:rPr>
          <w:rFonts w:ascii="Arial" w:hAnsi="Arial" w:cs="Arial"/>
        </w:rPr>
        <w:t xml:space="preserve">ollection, known for </w:t>
      </w:r>
      <w:r w:rsidR="005206E7" w:rsidRPr="009E5A90">
        <w:rPr>
          <w:rFonts w:ascii="Arial" w:hAnsi="Arial" w:cs="Arial"/>
        </w:rPr>
        <w:t xml:space="preserve">elevating </w:t>
      </w:r>
      <w:r w:rsidR="00502331" w:rsidRPr="009E5A90">
        <w:rPr>
          <w:rFonts w:ascii="Arial" w:hAnsi="Arial" w:cs="Arial"/>
        </w:rPr>
        <w:t>humble plumbing parts into</w:t>
      </w:r>
      <w:r w:rsidR="009E5A90" w:rsidRPr="009E5A90">
        <w:rPr>
          <w:rFonts w:ascii="Arial" w:hAnsi="Arial" w:cs="Arial"/>
        </w:rPr>
        <w:t xml:space="preserve"> </w:t>
      </w:r>
      <w:r w:rsidR="00502331" w:rsidRPr="009E5A90">
        <w:rPr>
          <w:rFonts w:ascii="Arial" w:hAnsi="Arial" w:cs="Arial"/>
        </w:rPr>
        <w:t>everyday</w:t>
      </w:r>
      <w:r w:rsidR="00D758ED" w:rsidRPr="00546F25">
        <w:rPr>
          <w:rFonts w:ascii="Arial" w:hAnsi="Arial" w:cs="Arial"/>
          <w:color w:val="000000" w:themeColor="text1"/>
        </w:rPr>
        <w:t xml:space="preserve"> art pieces</w:t>
      </w:r>
      <w:r w:rsidR="00502331" w:rsidRPr="00546F25">
        <w:rPr>
          <w:rFonts w:ascii="Arial" w:hAnsi="Arial" w:cs="Arial"/>
          <w:color w:val="000000" w:themeColor="text1"/>
        </w:rPr>
        <w:t xml:space="preserve">, the </w:t>
      </w:r>
      <w:hyperlink r:id="rId8" w:history="1">
        <w:proofErr w:type="spellStart"/>
        <w:r w:rsidR="00502331" w:rsidRPr="006E4714">
          <w:rPr>
            <w:rStyle w:val="Hyperlink"/>
            <w:rFonts w:ascii="Arial" w:hAnsi="Arial" w:cs="Arial"/>
          </w:rPr>
          <w:t>Wher</w:t>
        </w:r>
        <w:r w:rsidR="00D758ED" w:rsidRPr="006E4714">
          <w:rPr>
            <w:rStyle w:val="Hyperlink"/>
            <w:rFonts w:ascii="Arial" w:hAnsi="Arial" w:cs="Arial"/>
          </w:rPr>
          <w:t>E</w:t>
        </w:r>
        <w:r w:rsidR="00502331" w:rsidRPr="006E4714">
          <w:rPr>
            <w:rStyle w:val="Hyperlink"/>
            <w:rFonts w:ascii="Arial" w:hAnsi="Arial" w:cs="Arial"/>
          </w:rPr>
          <w:t>ver</w:t>
        </w:r>
        <w:proofErr w:type="spellEnd"/>
      </w:hyperlink>
      <w:r w:rsidR="00502331" w:rsidRPr="00546F25">
        <w:rPr>
          <w:rFonts w:ascii="Arial" w:hAnsi="Arial" w:cs="Arial"/>
          <w:color w:val="000000" w:themeColor="text1"/>
        </w:rPr>
        <w:t xml:space="preserve"> spouts and </w:t>
      </w:r>
      <w:r w:rsidR="00502331" w:rsidRPr="009E5A90">
        <w:rPr>
          <w:rFonts w:ascii="Arial" w:hAnsi="Arial" w:cs="Arial"/>
        </w:rPr>
        <w:t xml:space="preserve">handles </w:t>
      </w:r>
      <w:r w:rsidR="005206E7" w:rsidRPr="009E5A90">
        <w:rPr>
          <w:rFonts w:ascii="Arial" w:hAnsi="Arial" w:cs="Arial"/>
        </w:rPr>
        <w:t>recall</w:t>
      </w:r>
      <w:r w:rsidR="00502331" w:rsidRPr="009E5A90">
        <w:rPr>
          <w:rFonts w:ascii="Arial" w:hAnsi="Arial" w:cs="Arial"/>
        </w:rPr>
        <w:t xml:space="preserve"> images of well pumps and</w:t>
      </w:r>
      <w:r w:rsidR="009E5A90" w:rsidRPr="009E5A90">
        <w:rPr>
          <w:rFonts w:ascii="Arial" w:hAnsi="Arial" w:cs="Arial"/>
        </w:rPr>
        <w:t xml:space="preserve"> the </w:t>
      </w:r>
      <w:r w:rsidR="009E5A90">
        <w:rPr>
          <w:rFonts w:ascii="Arial" w:hAnsi="Arial" w:cs="Arial"/>
        </w:rPr>
        <w:t>un</w:t>
      </w:r>
      <w:r w:rsidR="00502331" w:rsidRPr="009E5A90">
        <w:rPr>
          <w:rFonts w:ascii="Arial" w:hAnsi="Arial" w:cs="Arial"/>
        </w:rPr>
        <w:t xml:space="preserve">pretentious </w:t>
      </w:r>
      <w:r w:rsidR="009E5A90" w:rsidRPr="009E5A90">
        <w:rPr>
          <w:rFonts w:ascii="Arial" w:hAnsi="Arial" w:cs="Arial"/>
        </w:rPr>
        <w:t xml:space="preserve">forms </w:t>
      </w:r>
      <w:r w:rsidR="00502331" w:rsidRPr="009E5A90">
        <w:rPr>
          <w:rFonts w:ascii="Arial" w:hAnsi="Arial" w:cs="Arial"/>
        </w:rPr>
        <w:t xml:space="preserve">of simpler times. </w:t>
      </w:r>
      <w:r w:rsidR="009E5A90" w:rsidRPr="009E5A90">
        <w:rPr>
          <w:rFonts w:ascii="Arial" w:hAnsi="Arial" w:cs="Arial"/>
        </w:rPr>
        <w:t>Offered</w:t>
      </w:r>
      <w:r w:rsidR="00DD0542" w:rsidRPr="009E5A90">
        <w:rPr>
          <w:rFonts w:ascii="Arial" w:hAnsi="Arial" w:cs="Arial"/>
        </w:rPr>
        <w:t xml:space="preserve"> </w:t>
      </w:r>
      <w:r w:rsidR="009E5A90" w:rsidRPr="009E5A90">
        <w:rPr>
          <w:rFonts w:ascii="Arial" w:hAnsi="Arial" w:cs="Arial"/>
        </w:rPr>
        <w:t xml:space="preserve">in a </w:t>
      </w:r>
      <w:r w:rsidR="005206E7" w:rsidRPr="009E5A90">
        <w:rPr>
          <w:rFonts w:ascii="Arial" w:hAnsi="Arial" w:cs="Arial"/>
        </w:rPr>
        <w:t>variety of styles</w:t>
      </w:r>
      <w:r w:rsidR="009E5A90" w:rsidRPr="009E5A90">
        <w:rPr>
          <w:rFonts w:ascii="Arial" w:hAnsi="Arial" w:cs="Arial"/>
        </w:rPr>
        <w:t>, along with independent controls, this collection provides designers with the flexibility they need to create truly unique spaces.</w:t>
      </w:r>
      <w:r w:rsidR="009E5A90">
        <w:rPr>
          <w:rFonts w:ascii="Arial" w:hAnsi="Arial" w:cs="Arial"/>
          <w:color w:val="000000" w:themeColor="text1"/>
        </w:rPr>
        <w:t xml:space="preserve"> </w:t>
      </w:r>
    </w:p>
    <w:p w14:paraId="686A2EA8" w14:textId="77777777" w:rsidR="008315DE" w:rsidRDefault="008315DE" w:rsidP="000A7834">
      <w:pPr>
        <w:widowControl w:val="0"/>
        <w:spacing w:line="360" w:lineRule="auto"/>
        <w:rPr>
          <w:rFonts w:ascii="Arial" w:hAnsi="Arial" w:cs="Arial"/>
          <w:color w:val="000000" w:themeColor="text1"/>
        </w:rPr>
      </w:pPr>
    </w:p>
    <w:p w14:paraId="2A794EDD" w14:textId="267B6DD7" w:rsidR="008E3D0C" w:rsidRPr="00F932B1" w:rsidRDefault="00502331" w:rsidP="00590EAB">
      <w:pPr>
        <w:spacing w:line="360" w:lineRule="auto"/>
        <w:rPr>
          <w:rFonts w:ascii="Arial" w:hAnsi="Arial" w:cs="Arial"/>
          <w:color w:val="000000" w:themeColor="text1"/>
        </w:rPr>
      </w:pPr>
      <w:r w:rsidRPr="004B4CF1">
        <w:rPr>
          <w:rFonts w:ascii="Arial" w:hAnsi="Arial" w:cs="Arial"/>
          <w:color w:val="000000" w:themeColor="text1"/>
        </w:rPr>
        <w:t xml:space="preserve">“HGTV recently noted </w:t>
      </w:r>
      <w:r w:rsidRPr="009E5A90">
        <w:rPr>
          <w:rFonts w:ascii="Arial" w:hAnsi="Arial" w:cs="Arial"/>
          <w:color w:val="000000" w:themeColor="text1"/>
        </w:rPr>
        <w:t xml:space="preserve">a </w:t>
      </w:r>
      <w:r w:rsidRPr="009E5A90">
        <w:rPr>
          <w:rFonts w:ascii="Arial" w:hAnsi="Arial" w:cs="Arial"/>
        </w:rPr>
        <w:t xml:space="preserve">distinct </w:t>
      </w:r>
      <w:r w:rsidR="005206E7" w:rsidRPr="009E5A90">
        <w:rPr>
          <w:rFonts w:ascii="Arial" w:hAnsi="Arial" w:cs="Arial"/>
        </w:rPr>
        <w:t xml:space="preserve">drift </w:t>
      </w:r>
      <w:r w:rsidRPr="009E5A90">
        <w:rPr>
          <w:rFonts w:ascii="Arial" w:hAnsi="Arial" w:cs="Arial"/>
        </w:rPr>
        <w:t>toward</w:t>
      </w:r>
      <w:r w:rsidRPr="004B4CF1">
        <w:rPr>
          <w:rFonts w:ascii="Arial" w:hAnsi="Arial" w:cs="Arial"/>
          <w:color w:val="000000" w:themeColor="text1"/>
        </w:rPr>
        <w:t xml:space="preserve"> slow living, which in home décor translates into the artisanal,” says</w:t>
      </w:r>
      <w:r>
        <w:rPr>
          <w:rFonts w:ascii="Arial" w:hAnsi="Arial" w:cs="Arial"/>
          <w:color w:val="000000" w:themeColor="text1"/>
        </w:rPr>
        <w:t xml:space="preserve"> Sonoma Forge President, Erik </w:t>
      </w:r>
      <w:proofErr w:type="spellStart"/>
      <w:r>
        <w:rPr>
          <w:rFonts w:ascii="Arial" w:hAnsi="Arial" w:cs="Arial"/>
          <w:color w:val="000000" w:themeColor="text1"/>
        </w:rPr>
        <w:t>Ambjor</w:t>
      </w:r>
      <w:proofErr w:type="spellEnd"/>
      <w:r>
        <w:rPr>
          <w:rFonts w:ascii="Arial" w:hAnsi="Arial" w:cs="Arial"/>
          <w:color w:val="000000" w:themeColor="text1"/>
        </w:rPr>
        <w:t>.</w:t>
      </w:r>
      <w:r w:rsidRPr="004B4CF1">
        <w:rPr>
          <w:rFonts w:ascii="Arial" w:hAnsi="Arial" w:cs="Arial"/>
          <w:color w:val="000000" w:themeColor="text1"/>
        </w:rPr>
        <w:t xml:space="preserve"> “With their simplicity in form and </w:t>
      </w:r>
      <w:r w:rsidRPr="00546F25">
        <w:rPr>
          <w:rFonts w:ascii="Arial" w:hAnsi="Arial" w:cs="Arial"/>
          <w:color w:val="000000" w:themeColor="text1"/>
        </w:rPr>
        <w:t xml:space="preserve">rustic </w:t>
      </w:r>
      <w:r w:rsidRPr="00546F25">
        <w:rPr>
          <w:rFonts w:ascii="Arial" w:hAnsi="Arial" w:cs="Arial"/>
          <w:color w:val="000000" w:themeColor="text1"/>
        </w:rPr>
        <w:lastRenderedPageBreak/>
        <w:t xml:space="preserve">origins, </w:t>
      </w:r>
      <w:proofErr w:type="spellStart"/>
      <w:proofErr w:type="gramStart"/>
      <w:r w:rsidRPr="00546F25">
        <w:rPr>
          <w:rFonts w:ascii="Arial" w:hAnsi="Arial" w:cs="Arial"/>
          <w:color w:val="000000" w:themeColor="text1"/>
        </w:rPr>
        <w:t>WherEver</w:t>
      </w:r>
      <w:proofErr w:type="spellEnd"/>
      <w:proofErr w:type="gramEnd"/>
      <w:r w:rsidR="00546F25" w:rsidRPr="00546F25">
        <w:rPr>
          <w:rFonts w:ascii="Arial" w:hAnsi="Arial" w:cs="Arial"/>
          <w:color w:val="000000" w:themeColor="text1"/>
        </w:rPr>
        <w:t xml:space="preserve"> </w:t>
      </w:r>
      <w:r w:rsidR="00D758ED" w:rsidRPr="00546F25">
        <w:rPr>
          <w:rFonts w:ascii="Arial" w:hAnsi="Arial" w:cs="Arial"/>
          <w:color w:val="000000" w:themeColor="text1"/>
        </w:rPr>
        <w:t xml:space="preserve">lavatory faucets </w:t>
      </w:r>
      <w:r w:rsidRPr="00546F25">
        <w:rPr>
          <w:rFonts w:ascii="Arial" w:hAnsi="Arial" w:cs="Arial"/>
          <w:color w:val="000000" w:themeColor="text1"/>
        </w:rPr>
        <w:t>meet this d</w:t>
      </w:r>
      <w:bookmarkStart w:id="5" w:name="_GoBack"/>
      <w:bookmarkEnd w:id="5"/>
      <w:r w:rsidRPr="00546F25">
        <w:rPr>
          <w:rFonts w:ascii="Arial" w:hAnsi="Arial" w:cs="Arial"/>
          <w:color w:val="000000" w:themeColor="text1"/>
        </w:rPr>
        <w:t xml:space="preserve">emand while offering tremendous design </w:t>
      </w:r>
      <w:r>
        <w:rPr>
          <w:rFonts w:ascii="Arial" w:hAnsi="Arial" w:cs="Arial"/>
          <w:color w:val="000000" w:themeColor="text1"/>
        </w:rPr>
        <w:t>versatility with anywhere installation</w:t>
      </w:r>
      <w:r w:rsidRPr="004B4CF1">
        <w:rPr>
          <w:rFonts w:ascii="Arial" w:hAnsi="Arial" w:cs="Arial"/>
          <w:color w:val="000000" w:themeColor="text1"/>
        </w:rPr>
        <w:t>.”</w:t>
      </w:r>
      <w:r w:rsidR="008E3D0C" w:rsidRPr="00F932B1">
        <w:rPr>
          <w:rFonts w:ascii="Arial" w:hAnsi="Arial" w:cs="Arial"/>
          <w:color w:val="000000" w:themeColor="text1"/>
        </w:rPr>
        <w:t xml:space="preserve"> </w:t>
      </w:r>
    </w:p>
    <w:p w14:paraId="712CAD95" w14:textId="77777777" w:rsidR="00E036AC" w:rsidRDefault="00E036AC" w:rsidP="000A7834">
      <w:pPr>
        <w:widowControl w:val="0"/>
        <w:spacing w:line="360" w:lineRule="auto"/>
        <w:rPr>
          <w:rFonts w:ascii="Arial" w:hAnsi="Arial" w:cs="Arial"/>
        </w:rPr>
      </w:pPr>
    </w:p>
    <w:p w14:paraId="7306F8FF" w14:textId="04F22B07" w:rsidR="00E036AC" w:rsidRPr="00F932B1" w:rsidRDefault="00502331" w:rsidP="000A7834">
      <w:pPr>
        <w:widowControl w:val="0"/>
        <w:spacing w:line="360" w:lineRule="auto"/>
        <w:rPr>
          <w:rFonts w:ascii="Arial" w:hAnsi="Arial" w:cs="Arial"/>
          <w:color w:val="000000" w:themeColor="text1"/>
        </w:rPr>
      </w:pPr>
      <w:proofErr w:type="spellStart"/>
      <w:r w:rsidRPr="0082718E">
        <w:rPr>
          <w:rFonts w:ascii="Arial" w:hAnsi="Arial" w:cs="Arial"/>
          <w:color w:val="000000" w:themeColor="text1"/>
        </w:rPr>
        <w:t>WherEver</w:t>
      </w:r>
      <w:proofErr w:type="spellEnd"/>
      <w:r w:rsidRPr="0082718E">
        <w:rPr>
          <w:rFonts w:ascii="Arial" w:hAnsi="Arial" w:cs="Arial"/>
          <w:color w:val="000000" w:themeColor="text1"/>
        </w:rPr>
        <w:t xml:space="preserve"> faucets are a widespread version of the </w:t>
      </w:r>
      <w:proofErr w:type="spellStart"/>
      <w:r w:rsidRPr="0082718E">
        <w:rPr>
          <w:rFonts w:ascii="Arial" w:hAnsi="Arial" w:cs="Arial"/>
          <w:color w:val="000000" w:themeColor="text1"/>
        </w:rPr>
        <w:t>WaterBridge</w:t>
      </w:r>
      <w:proofErr w:type="spellEnd"/>
      <w:r w:rsidRPr="0082718E">
        <w:rPr>
          <w:rFonts w:ascii="Arial" w:hAnsi="Arial" w:cs="Arial"/>
          <w:color w:val="000000" w:themeColor="text1"/>
        </w:rPr>
        <w:t xml:space="preserve"> collection, with independent controls that allow for complete flexibility for deck- or wall-mount installation “wherever” designers wish. The </w:t>
      </w:r>
      <w:proofErr w:type="spellStart"/>
      <w:r w:rsidRPr="0082718E">
        <w:rPr>
          <w:rFonts w:ascii="Arial" w:hAnsi="Arial" w:cs="Arial"/>
          <w:color w:val="000000" w:themeColor="text1"/>
        </w:rPr>
        <w:t>WherEver</w:t>
      </w:r>
      <w:proofErr w:type="spellEnd"/>
      <w:r w:rsidRPr="0082718E">
        <w:rPr>
          <w:rFonts w:ascii="Arial" w:hAnsi="Arial" w:cs="Arial"/>
          <w:color w:val="000000" w:themeColor="text1"/>
        </w:rPr>
        <w:t xml:space="preserve"> collection blends plumbing-</w:t>
      </w:r>
      <w:proofErr w:type="spellStart"/>
      <w:r w:rsidRPr="0082718E">
        <w:rPr>
          <w:rFonts w:ascii="Arial" w:hAnsi="Arial" w:cs="Arial"/>
          <w:color w:val="000000" w:themeColor="text1"/>
        </w:rPr>
        <w:t>esque</w:t>
      </w:r>
      <w:proofErr w:type="spellEnd"/>
      <w:r w:rsidRPr="0082718E">
        <w:rPr>
          <w:rFonts w:ascii="Arial" w:hAnsi="Arial" w:cs="Arial"/>
          <w:color w:val="000000" w:themeColor="text1"/>
        </w:rPr>
        <w:t xml:space="preserve"> lever handles or cross handles with several spout designs, including an Asian-inspired waterfall spout, a more industrial elbow spout, minimalist cap spout, or a more traditional gooseneck spout.</w:t>
      </w:r>
      <w:r w:rsidRPr="004B4CF1">
        <w:rPr>
          <w:rFonts w:ascii="Arial" w:hAnsi="Arial" w:cs="Arial"/>
          <w:color w:val="000000" w:themeColor="text1"/>
        </w:rPr>
        <w:t xml:space="preserve"> Completing the look is a selection of </w:t>
      </w:r>
      <w:hyperlink r:id="rId9" w:history="1">
        <w:r w:rsidRPr="006E4714">
          <w:rPr>
            <w:rStyle w:val="Hyperlink"/>
            <w:rFonts w:ascii="Arial" w:hAnsi="Arial" w:cs="Arial"/>
          </w:rPr>
          <w:t>finishes</w:t>
        </w:r>
      </w:hyperlink>
      <w:r w:rsidRPr="004B4CF1">
        <w:rPr>
          <w:rFonts w:ascii="Arial" w:hAnsi="Arial" w:cs="Arial"/>
          <w:color w:val="000000" w:themeColor="text1"/>
        </w:rPr>
        <w:t xml:space="preserve"> hand-selected to complete the industrial look: Rustic Nickel, Satin Nickel, Rustic Copper, and Oil-Rubbed Bronze.</w:t>
      </w:r>
      <w:r w:rsidR="007C6FA1" w:rsidRPr="00F932B1">
        <w:rPr>
          <w:rFonts w:ascii="Arial" w:hAnsi="Arial" w:cs="Arial"/>
          <w:color w:val="000000" w:themeColor="text1"/>
        </w:rPr>
        <w:t xml:space="preserve"> </w:t>
      </w:r>
    </w:p>
    <w:p w14:paraId="64FA800D" w14:textId="77777777" w:rsidR="004E6AA8" w:rsidRPr="00CD0A79" w:rsidRDefault="004E6AA8" w:rsidP="00AE7AD4">
      <w:pPr>
        <w:widowControl w:val="0"/>
        <w:spacing w:line="360" w:lineRule="auto"/>
        <w:rPr>
          <w:rFonts w:ascii="Arial" w:hAnsi="Arial" w:cs="Arial"/>
          <w:color w:val="000000" w:themeColor="text1"/>
          <w:u w:val="double"/>
        </w:rPr>
      </w:pPr>
    </w:p>
    <w:p w14:paraId="790F4DD5" w14:textId="77777777"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5B29DFC9" w14:textId="0C77D058" w:rsidR="00F1455B" w:rsidRPr="00CD0A79" w:rsidRDefault="00F1455B" w:rsidP="00F1455B">
      <w:pPr>
        <w:spacing w:line="360" w:lineRule="auto"/>
        <w:rPr>
          <w:rStyle w:val="A3"/>
        </w:rPr>
      </w:pPr>
      <w:bookmarkStart w:id="6" w:name="OLE_LINK7"/>
      <w:bookmarkStart w:id="7" w:name="OLE_LINK8"/>
      <w:bookmarkStart w:id="8" w:name="OLE_LINK12"/>
      <w:bookmarkStart w:id="9" w:name="OLE_LINK4"/>
      <w:bookmarkStart w:id="10" w:name="OLE_LINK28"/>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w:t>
      </w:r>
      <w:r w:rsidR="00385C6D" w:rsidRPr="00CD0A79">
        <w:rPr>
          <w:rStyle w:val="A3"/>
          <w:rFonts w:ascii="Arial" w:hAnsi="Arial" w:cs="Arial"/>
          <w:sz w:val="24"/>
          <w:szCs w:val="24"/>
        </w:rPr>
        <w:t>offers</w:t>
      </w:r>
      <w:r w:rsidRPr="00CD0A79">
        <w:rPr>
          <w:rStyle w:val="A3"/>
          <w:rFonts w:ascii="Arial" w:hAnsi="Arial" w:cs="Arial"/>
          <w:sz w:val="24"/>
          <w:szCs w:val="24"/>
        </w:rPr>
        <w:t xml:space="preserve">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or boutique hotel. Sonoma Forge’s artistry and attention to detail is supplemented with innovative technology in models offered with </w:t>
      </w:r>
      <w:hyperlink r:id="rId10" w:history="1">
        <w:r w:rsidRPr="00CD0A79">
          <w:rPr>
            <w:rStyle w:val="Hyperlink"/>
            <w:rFonts w:ascii="Arial" w:hAnsi="Arial" w:cs="Arial"/>
          </w:rPr>
          <w:t>Sans Hands</w:t>
        </w:r>
      </w:hyperlink>
      <w:r w:rsidRPr="00CD0A79">
        <w:rPr>
          <w:rStyle w:val="A3"/>
          <w:rFonts w:ascii="Arial" w:hAnsi="Arial" w:cs="Arial"/>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11">
        <w:r w:rsidR="00502331">
          <w:rPr>
            <w:rStyle w:val="InternetLink"/>
            <w:rFonts w:cs="Arial"/>
            <w:lang w:val="en-US"/>
          </w:rPr>
          <w:t>S</w:t>
        </w:r>
        <w:r w:rsidRPr="00CD0A79">
          <w:rPr>
            <w:rStyle w:val="InternetLink"/>
            <w:rFonts w:cs="Arial"/>
            <w:lang w:val="en-US"/>
          </w:rPr>
          <w:t>onoma</w:t>
        </w:r>
        <w:r w:rsidR="00502331">
          <w:rPr>
            <w:rStyle w:val="InternetLink"/>
            <w:rFonts w:cs="Arial"/>
            <w:lang w:val="en-US"/>
          </w:rPr>
          <w:t>F</w:t>
        </w:r>
        <w:r w:rsidRPr="00CD0A79">
          <w:rPr>
            <w:rStyle w:val="InternetLink"/>
            <w:rFonts w:cs="Arial"/>
            <w:lang w:val="en-US"/>
          </w:rPr>
          <w:t>orge.com</w:t>
        </w:r>
      </w:hyperlink>
      <w:bookmarkEnd w:id="6"/>
      <w:bookmarkEnd w:id="7"/>
      <w:bookmarkEnd w:id="8"/>
      <w:r w:rsidR="008C56E8" w:rsidRPr="00CD0A79">
        <w:rPr>
          <w:rStyle w:val="A3"/>
          <w:rFonts w:ascii="Arial" w:hAnsi="Arial" w:cs="Arial"/>
          <w:sz w:val="24"/>
          <w:szCs w:val="24"/>
        </w:rPr>
        <w:t>.</w:t>
      </w:r>
      <w:bookmarkEnd w:id="9"/>
      <w:bookmarkEnd w:id="10"/>
    </w:p>
    <w:p w14:paraId="707B0226"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344A29">
      <w:headerReference w:type="default" r:id="rId12"/>
      <w:headerReference w:type="first" r:id="rId13"/>
      <w:footerReference w:type="first" r:id="rId14"/>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E2F95" w14:textId="77777777" w:rsidR="00EC0BD5" w:rsidRDefault="00EC0BD5">
      <w:r>
        <w:separator/>
      </w:r>
    </w:p>
  </w:endnote>
  <w:endnote w:type="continuationSeparator" w:id="0">
    <w:p w14:paraId="13092714" w14:textId="77777777" w:rsidR="00EC0BD5" w:rsidRDefault="00EC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wis721 Lt BT Light">
    <w:altName w:val="Arial"/>
    <w:panose1 w:val="020B0604020202020204"/>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wiss 72 1 BT">
    <w:altName w:val="Arial"/>
    <w:panose1 w:val="020B0604020202020204"/>
    <w:charset w:val="4D"/>
    <w:family w:val="swiss"/>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Liberation Sans">
    <w:panose1 w:val="020B0604020202020204"/>
    <w:charset w:val="01"/>
    <w:family w:val="swiss"/>
    <w:pitch w:val="variable"/>
  </w:font>
  <w:font w:name="Arial Unicode MS">
    <w:panose1 w:val="02000500000000000000"/>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Geneva">
    <w:panose1 w:val="020B0503030404040204"/>
    <w:charset w:val="00"/>
    <w:family w:val="swiss"/>
    <w:pitch w:val="variable"/>
    <w:sig w:usb0="E00002FF" w:usb1="5200205F" w:usb2="00A0C000" w:usb3="00000000" w:csb0="0000019F" w:csb1="00000000"/>
  </w:font>
  <w:font w:name="Abadi MT Condensed Light">
    <w:panose1 w:val="020B0306030101010103"/>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89383" w14:textId="77777777" w:rsidR="00DC74EB" w:rsidRPr="00AC6E57" w:rsidRDefault="00DC74EB" w:rsidP="00344A29">
    <w:pPr>
      <w:spacing w:after="240"/>
      <w:jc w:val="center"/>
      <w:rPr>
        <w:rFonts w:ascii="Arial" w:hAnsi="Arial" w:cs="Arial"/>
        <w:i/>
        <w:color w:val="000000"/>
        <w:sz w:val="22"/>
      </w:rPr>
    </w:pPr>
    <w:r w:rsidRPr="00AC6E57">
      <w:rPr>
        <w:rFonts w:ascii="Arial" w:hAnsi="Arial" w:cs="Arial"/>
        <w:i/>
        <w:color w:val="000000"/>
        <w:sz w:val="22"/>
      </w:rPr>
      <w:t>– more –</w:t>
    </w:r>
  </w:p>
  <w:p w14:paraId="55EE8FB9" w14:textId="77777777" w:rsidR="00DC74EB" w:rsidRDefault="00DC74EB" w:rsidP="00F1455B">
    <w:pPr>
      <w:jc w:val="center"/>
      <w:rPr>
        <w:rFonts w:ascii="Arial" w:hAnsi="Arial" w:cs="Arial"/>
        <w:b/>
        <w:color w:val="000000"/>
        <w:sz w:val="22"/>
        <w:szCs w:val="15"/>
      </w:rPr>
    </w:pPr>
  </w:p>
  <w:p w14:paraId="26609F9E" w14:textId="5DE283FE" w:rsidR="00DC74EB" w:rsidRPr="00AC6E57" w:rsidRDefault="00DC74EB"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63D83076" w14:textId="15F4B420" w:rsidR="00DC74EB" w:rsidRPr="008C56E8" w:rsidRDefault="00DC74EB" w:rsidP="00F1455B">
    <w:pPr>
      <w:jc w:val="center"/>
      <w:rPr>
        <w:rFonts w:ascii="Arial" w:hAnsi="Arial" w:cs="Arial"/>
        <w:color w:val="000000"/>
        <w:sz w:val="22"/>
        <w:szCs w:val="15"/>
      </w:rPr>
    </w:pPr>
    <w:r w:rsidRPr="008C56E8">
      <w:rPr>
        <w:rFonts w:ascii="Arial" w:hAnsi="Arial" w:cs="Arial"/>
        <w:color w:val="000000"/>
        <w:sz w:val="22"/>
        <w:szCs w:val="15"/>
      </w:rPr>
      <w:t>133 Copeland Street</w:t>
    </w:r>
    <w:r>
      <w:rPr>
        <w:rFonts w:ascii="Arial" w:hAnsi="Arial" w:cs="Arial"/>
        <w:color w:val="000000"/>
        <w:sz w:val="22"/>
        <w:szCs w:val="15"/>
      </w:rPr>
      <w:t xml:space="preserve">, </w:t>
    </w:r>
    <w:r w:rsidRPr="008C56E8">
      <w:rPr>
        <w:rFonts w:ascii="Arial" w:hAnsi="Arial" w:cs="Arial"/>
        <w:color w:val="000000"/>
        <w:sz w:val="22"/>
        <w:szCs w:val="15"/>
      </w:rPr>
      <w:t>Suite A</w:t>
    </w:r>
    <w:r>
      <w:rPr>
        <w:rFonts w:ascii="Arial" w:hAnsi="Arial" w:cs="Arial"/>
        <w:color w:val="000000"/>
        <w:sz w:val="22"/>
        <w:szCs w:val="15"/>
      </w:rPr>
      <w:t xml:space="preserve">, </w:t>
    </w:r>
    <w:r w:rsidRPr="008C56E8">
      <w:rPr>
        <w:rFonts w:ascii="Arial" w:hAnsi="Arial" w:cs="Arial"/>
        <w:color w:val="000000"/>
        <w:sz w:val="22"/>
        <w:szCs w:val="15"/>
      </w:rPr>
      <w:t>Petaluma, CA 94952</w:t>
    </w:r>
  </w:p>
  <w:p w14:paraId="77C80451" w14:textId="21100E93" w:rsidR="00DC74EB" w:rsidRPr="008C56E8" w:rsidRDefault="00DC74EB" w:rsidP="00F1455B">
    <w:pPr>
      <w:pStyle w:val="Footer"/>
      <w:jc w:val="center"/>
      <w:rPr>
        <w:rFonts w:ascii="Arial" w:hAnsi="Arial" w:cs="Arial"/>
        <w:sz w:val="22"/>
      </w:rPr>
    </w:pPr>
    <w:r w:rsidRPr="008C56E8">
      <w:rPr>
        <w:rFonts w:ascii="Arial" w:hAnsi="Arial" w:cs="Arial"/>
        <w:color w:val="000000"/>
        <w:sz w:val="22"/>
        <w:szCs w:val="15"/>
      </w:rPr>
      <w:t>Tel 1-800-330-</w:t>
    </w:r>
    <w:proofErr w:type="gramStart"/>
    <w:r w:rsidRPr="008C56E8">
      <w:rPr>
        <w:rFonts w:ascii="Arial" w:hAnsi="Arial" w:cs="Arial"/>
        <w:color w:val="000000"/>
        <w:sz w:val="22"/>
        <w:szCs w:val="15"/>
      </w:rPr>
      <w:t>5553  •</w:t>
    </w:r>
    <w:proofErr w:type="gramEnd"/>
    <w:r w:rsidRPr="008C56E8">
      <w:rPr>
        <w:rFonts w:ascii="Arial" w:hAnsi="Arial" w:cs="Arial"/>
        <w:color w:val="000000"/>
        <w:sz w:val="22"/>
        <w:szCs w:val="15"/>
      </w:rPr>
      <w:t xml:space="preserve">  Fax 707-789-9201</w:t>
    </w:r>
    <w:r w:rsidRPr="008C56E8">
      <w:rPr>
        <w:rFonts w:ascii="Arial" w:hAnsi="Arial" w:cs="Arial"/>
        <w:color w:val="000000"/>
        <w:sz w:val="22"/>
        <w:szCs w:val="15"/>
      </w:rPr>
      <w:br/>
    </w:r>
    <w:hyperlink r:id="rId1">
      <w:r>
        <w:rPr>
          <w:rStyle w:val="InternetLink"/>
          <w:rFonts w:cs="Arial"/>
          <w:sz w:val="22"/>
          <w:szCs w:val="15"/>
          <w:lang w:val="en-US"/>
        </w:rPr>
        <w:t>S</w:t>
      </w:r>
      <w:r w:rsidRPr="008C56E8">
        <w:rPr>
          <w:rStyle w:val="InternetLink"/>
          <w:rFonts w:cs="Arial"/>
          <w:sz w:val="22"/>
          <w:szCs w:val="15"/>
          <w:lang w:val="en-US"/>
        </w:rPr>
        <w:t>onoma</w:t>
      </w:r>
      <w:r>
        <w:rPr>
          <w:rStyle w:val="InternetLink"/>
          <w:rFonts w:cs="Arial"/>
          <w:sz w:val="22"/>
          <w:szCs w:val="15"/>
          <w:lang w:val="en-US"/>
        </w:rPr>
        <w:t>F</w:t>
      </w:r>
      <w:r w:rsidRPr="008C56E8">
        <w:rPr>
          <w:rStyle w:val="InternetLink"/>
          <w:rFonts w:cs="Arial"/>
          <w:sz w:val="22"/>
          <w:szCs w:val="15"/>
          <w:lang w:val="en-US"/>
        </w:rPr>
        <w:t>orge.com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ED9F7" w14:textId="77777777" w:rsidR="00EC0BD5" w:rsidRDefault="00EC0BD5">
      <w:r>
        <w:separator/>
      </w:r>
    </w:p>
  </w:footnote>
  <w:footnote w:type="continuationSeparator" w:id="0">
    <w:p w14:paraId="1891E574" w14:textId="77777777" w:rsidR="00EC0BD5" w:rsidRDefault="00EC0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95D4F" w14:textId="77777777" w:rsidR="00DC74EB" w:rsidRPr="008C56E8" w:rsidRDefault="00DC74EB">
    <w:pPr>
      <w:rPr>
        <w:rFonts w:ascii="Arial" w:hAnsi="Arial" w:cs="Arial"/>
        <w:sz w:val="22"/>
      </w:rPr>
    </w:pPr>
    <w:r w:rsidRPr="008C56E8">
      <w:rPr>
        <w:rFonts w:ascii="Arial" w:hAnsi="Arial" w:cs="Arial"/>
        <w:sz w:val="22"/>
      </w:rPr>
      <w:t xml:space="preserve">Sonoma Forge Press Release: </w:t>
    </w:r>
  </w:p>
  <w:p w14:paraId="1399D42D" w14:textId="4F7C9C50" w:rsidR="00DC74EB" w:rsidRPr="0072783B" w:rsidRDefault="0072783B">
    <w:pPr>
      <w:rPr>
        <w:rFonts w:ascii="Arial" w:hAnsi="Arial" w:cs="Arial"/>
        <w:color w:val="000000" w:themeColor="text1"/>
        <w:sz w:val="22"/>
        <w:szCs w:val="22"/>
      </w:rPr>
    </w:pPr>
    <w:r w:rsidRPr="0072783B">
      <w:rPr>
        <w:rFonts w:ascii="Arial" w:hAnsi="Arial" w:cs="Arial"/>
        <w:sz w:val="22"/>
        <w:szCs w:val="22"/>
      </w:rPr>
      <w:t xml:space="preserve">Sonoma Forge’s </w:t>
    </w:r>
    <w:proofErr w:type="spellStart"/>
    <w:r w:rsidRPr="0072783B">
      <w:rPr>
        <w:rFonts w:ascii="Arial" w:hAnsi="Arial" w:cs="Arial"/>
        <w:sz w:val="22"/>
        <w:szCs w:val="22"/>
      </w:rPr>
      <w:t>WherEver</w:t>
    </w:r>
    <w:proofErr w:type="spellEnd"/>
    <w:r w:rsidRPr="0072783B">
      <w:rPr>
        <w:rFonts w:ascii="Arial" w:hAnsi="Arial" w:cs="Arial"/>
        <w:sz w:val="22"/>
        <w:szCs w:val="22"/>
      </w:rPr>
      <w:t xml:space="preserve"> Faucets Marry Vintage, Artisan Style </w:t>
    </w:r>
    <w:proofErr w:type="gramStart"/>
    <w:r w:rsidRPr="0072783B">
      <w:rPr>
        <w:rFonts w:ascii="Arial" w:hAnsi="Arial" w:cs="Arial"/>
        <w:sz w:val="22"/>
        <w:szCs w:val="22"/>
      </w:rPr>
      <w:t>With</w:t>
    </w:r>
    <w:proofErr w:type="gramEnd"/>
    <w:r w:rsidRPr="0072783B">
      <w:rPr>
        <w:rFonts w:ascii="Arial" w:hAnsi="Arial" w:cs="Arial"/>
        <w:sz w:val="22"/>
        <w:szCs w:val="22"/>
      </w:rPr>
      <w:t xml:space="preserve"> Versatility</w:t>
    </w:r>
  </w:p>
  <w:p w14:paraId="5DAC40A6" w14:textId="43106D86" w:rsidR="00DC74EB" w:rsidRPr="00344A29" w:rsidRDefault="00DC74EB" w:rsidP="00344A29">
    <w:pPr>
      <w:rPr>
        <w:rFonts w:ascii="Arial" w:hAnsi="Arial" w:cs="Arial"/>
        <w:color w:val="000000" w:themeColor="text1"/>
        <w:sz w:val="22"/>
      </w:rPr>
    </w:pP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306E98">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306E98">
      <w:rPr>
        <w:rFonts w:ascii="Arial" w:hAnsi="Arial"/>
        <w:noProof/>
        <w:sz w:val="22"/>
      </w:rPr>
      <w:t>2</w:t>
    </w:r>
    <w:r w:rsidRPr="008C56E8">
      <w:rPr>
        <w:rFonts w:ascii="Arial" w:hAnsi="Arial"/>
        <w:sz w:val="22"/>
      </w:rPr>
      <w:fldChar w:fldCharType="end"/>
    </w:r>
  </w:p>
  <w:p w14:paraId="469CC817" w14:textId="60C96FCA" w:rsidR="00DC74EB" w:rsidRDefault="00DC74EB">
    <w:pPr>
      <w:pStyle w:val="Header"/>
      <w:rPr>
        <w:rFonts w:ascii="Arial" w:hAnsi="Arial" w:cs="Arial"/>
        <w:sz w:val="22"/>
      </w:rPr>
    </w:pPr>
  </w:p>
  <w:p w14:paraId="2AD27A3E" w14:textId="67A8588A" w:rsidR="00DC74EB" w:rsidRDefault="00DC74EB">
    <w:pPr>
      <w:pStyle w:val="Header"/>
      <w:rPr>
        <w:rFonts w:ascii="Arial" w:hAnsi="Arial" w:cs="Arial"/>
        <w:sz w:val="22"/>
      </w:rPr>
    </w:pPr>
  </w:p>
  <w:p w14:paraId="405992EE" w14:textId="77777777" w:rsidR="00DC74EB" w:rsidRPr="008C56E8" w:rsidRDefault="00DC74EB">
    <w:pPr>
      <w:pStyle w:val="Header"/>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65045" w14:textId="77777777" w:rsidR="00DC74EB" w:rsidRDefault="00DC74EB"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CE29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38"/>
  <w:removePersonalInformation/>
  <w:removeDateAndTime/>
  <w:embedSystemFonts/>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5C73"/>
    <w:rsid w:val="00002CA5"/>
    <w:rsid w:val="00007908"/>
    <w:rsid w:val="00013889"/>
    <w:rsid w:val="00014429"/>
    <w:rsid w:val="00015E0B"/>
    <w:rsid w:val="00016371"/>
    <w:rsid w:val="00017A79"/>
    <w:rsid w:val="00020CC3"/>
    <w:rsid w:val="00024B02"/>
    <w:rsid w:val="00025CBF"/>
    <w:rsid w:val="00026AFD"/>
    <w:rsid w:val="00050073"/>
    <w:rsid w:val="00053CA7"/>
    <w:rsid w:val="00065C75"/>
    <w:rsid w:val="00073841"/>
    <w:rsid w:val="00085CEA"/>
    <w:rsid w:val="000911C8"/>
    <w:rsid w:val="00097092"/>
    <w:rsid w:val="000A7834"/>
    <w:rsid w:val="000B589B"/>
    <w:rsid w:val="000B696A"/>
    <w:rsid w:val="000D3C31"/>
    <w:rsid w:val="000F1206"/>
    <w:rsid w:val="000F6A22"/>
    <w:rsid w:val="000F6C29"/>
    <w:rsid w:val="00107335"/>
    <w:rsid w:val="00107527"/>
    <w:rsid w:val="00116813"/>
    <w:rsid w:val="00120EC6"/>
    <w:rsid w:val="00121B6C"/>
    <w:rsid w:val="00132110"/>
    <w:rsid w:val="001353D9"/>
    <w:rsid w:val="00150E46"/>
    <w:rsid w:val="00162FFF"/>
    <w:rsid w:val="001731D7"/>
    <w:rsid w:val="00176935"/>
    <w:rsid w:val="0017760E"/>
    <w:rsid w:val="00180987"/>
    <w:rsid w:val="00183634"/>
    <w:rsid w:val="00194ADB"/>
    <w:rsid w:val="0019550E"/>
    <w:rsid w:val="001A0D17"/>
    <w:rsid w:val="001B42FB"/>
    <w:rsid w:val="001C4690"/>
    <w:rsid w:val="001D1377"/>
    <w:rsid w:val="001F10E3"/>
    <w:rsid w:val="00202C77"/>
    <w:rsid w:val="002055CE"/>
    <w:rsid w:val="0022043B"/>
    <w:rsid w:val="00222B19"/>
    <w:rsid w:val="00224712"/>
    <w:rsid w:val="00234B14"/>
    <w:rsid w:val="00235D3B"/>
    <w:rsid w:val="00237EC9"/>
    <w:rsid w:val="00255449"/>
    <w:rsid w:val="00264250"/>
    <w:rsid w:val="00275AF2"/>
    <w:rsid w:val="0028239A"/>
    <w:rsid w:val="00291D0D"/>
    <w:rsid w:val="0029205E"/>
    <w:rsid w:val="002956FC"/>
    <w:rsid w:val="002A63EE"/>
    <w:rsid w:val="002C1EBD"/>
    <w:rsid w:val="002C2EBE"/>
    <w:rsid w:val="002C50A9"/>
    <w:rsid w:val="002C7CF9"/>
    <w:rsid w:val="002D08AB"/>
    <w:rsid w:val="002D55B8"/>
    <w:rsid w:val="002E5703"/>
    <w:rsid w:val="002F0595"/>
    <w:rsid w:val="002F70FF"/>
    <w:rsid w:val="00306E98"/>
    <w:rsid w:val="00312C99"/>
    <w:rsid w:val="00315853"/>
    <w:rsid w:val="003214B4"/>
    <w:rsid w:val="0032370C"/>
    <w:rsid w:val="00325BD5"/>
    <w:rsid w:val="00335AC0"/>
    <w:rsid w:val="00336373"/>
    <w:rsid w:val="00344A29"/>
    <w:rsid w:val="00355C98"/>
    <w:rsid w:val="00371092"/>
    <w:rsid w:val="00374586"/>
    <w:rsid w:val="0038452E"/>
    <w:rsid w:val="00385C6D"/>
    <w:rsid w:val="00386CA8"/>
    <w:rsid w:val="003877B7"/>
    <w:rsid w:val="00393CD7"/>
    <w:rsid w:val="003A3EBE"/>
    <w:rsid w:val="003A7EA5"/>
    <w:rsid w:val="003B4F69"/>
    <w:rsid w:val="003C3384"/>
    <w:rsid w:val="003D29F6"/>
    <w:rsid w:val="003D2D15"/>
    <w:rsid w:val="003D413C"/>
    <w:rsid w:val="003D6C8D"/>
    <w:rsid w:val="003E25A1"/>
    <w:rsid w:val="003E72BC"/>
    <w:rsid w:val="003F00DC"/>
    <w:rsid w:val="003F3AEA"/>
    <w:rsid w:val="003F4DF2"/>
    <w:rsid w:val="0041318E"/>
    <w:rsid w:val="00426913"/>
    <w:rsid w:val="00437924"/>
    <w:rsid w:val="00446A88"/>
    <w:rsid w:val="004478CF"/>
    <w:rsid w:val="00447DBD"/>
    <w:rsid w:val="00454CB6"/>
    <w:rsid w:val="00454DAF"/>
    <w:rsid w:val="004664AC"/>
    <w:rsid w:val="004727BA"/>
    <w:rsid w:val="004737BA"/>
    <w:rsid w:val="00496083"/>
    <w:rsid w:val="004A3F9F"/>
    <w:rsid w:val="004B262A"/>
    <w:rsid w:val="004B36C3"/>
    <w:rsid w:val="004B4632"/>
    <w:rsid w:val="004B6502"/>
    <w:rsid w:val="004E6AA8"/>
    <w:rsid w:val="004F75AE"/>
    <w:rsid w:val="00502331"/>
    <w:rsid w:val="00515905"/>
    <w:rsid w:val="0051770A"/>
    <w:rsid w:val="00517ABE"/>
    <w:rsid w:val="005206E7"/>
    <w:rsid w:val="00522BF4"/>
    <w:rsid w:val="00546F25"/>
    <w:rsid w:val="00566BBC"/>
    <w:rsid w:val="005842B4"/>
    <w:rsid w:val="00590EAB"/>
    <w:rsid w:val="005A0B01"/>
    <w:rsid w:val="005A7FED"/>
    <w:rsid w:val="005B7488"/>
    <w:rsid w:val="005C2C50"/>
    <w:rsid w:val="005C6213"/>
    <w:rsid w:val="005D1972"/>
    <w:rsid w:val="005D202A"/>
    <w:rsid w:val="005D2418"/>
    <w:rsid w:val="005D3FE1"/>
    <w:rsid w:val="005E48DD"/>
    <w:rsid w:val="00601934"/>
    <w:rsid w:val="00607449"/>
    <w:rsid w:val="00622542"/>
    <w:rsid w:val="00635174"/>
    <w:rsid w:val="00635483"/>
    <w:rsid w:val="00662681"/>
    <w:rsid w:val="00662EF9"/>
    <w:rsid w:val="00664F69"/>
    <w:rsid w:val="0067170F"/>
    <w:rsid w:val="00672ABD"/>
    <w:rsid w:val="0067659F"/>
    <w:rsid w:val="00691795"/>
    <w:rsid w:val="0069431A"/>
    <w:rsid w:val="006B1669"/>
    <w:rsid w:val="006B176D"/>
    <w:rsid w:val="006B1F00"/>
    <w:rsid w:val="006B522F"/>
    <w:rsid w:val="006C345F"/>
    <w:rsid w:val="006D0B71"/>
    <w:rsid w:val="006E175D"/>
    <w:rsid w:val="006E4714"/>
    <w:rsid w:val="006E4F4B"/>
    <w:rsid w:val="006F065A"/>
    <w:rsid w:val="006F1A24"/>
    <w:rsid w:val="006F66ED"/>
    <w:rsid w:val="00702987"/>
    <w:rsid w:val="00707574"/>
    <w:rsid w:val="00714E18"/>
    <w:rsid w:val="00722BD2"/>
    <w:rsid w:val="0072783B"/>
    <w:rsid w:val="00733605"/>
    <w:rsid w:val="007362DF"/>
    <w:rsid w:val="00741C0A"/>
    <w:rsid w:val="00747EF8"/>
    <w:rsid w:val="00784759"/>
    <w:rsid w:val="00785747"/>
    <w:rsid w:val="007926F9"/>
    <w:rsid w:val="007956B2"/>
    <w:rsid w:val="007A2CD8"/>
    <w:rsid w:val="007B0E7B"/>
    <w:rsid w:val="007B122D"/>
    <w:rsid w:val="007B614A"/>
    <w:rsid w:val="007B6BB8"/>
    <w:rsid w:val="007C02CC"/>
    <w:rsid w:val="007C28E4"/>
    <w:rsid w:val="007C6FA1"/>
    <w:rsid w:val="007C7608"/>
    <w:rsid w:val="007E0EFC"/>
    <w:rsid w:val="007E0F2F"/>
    <w:rsid w:val="007E4F23"/>
    <w:rsid w:val="007F1F0E"/>
    <w:rsid w:val="007F6C05"/>
    <w:rsid w:val="00802F23"/>
    <w:rsid w:val="008033A7"/>
    <w:rsid w:val="008041A0"/>
    <w:rsid w:val="00806AED"/>
    <w:rsid w:val="00807BC0"/>
    <w:rsid w:val="0081195A"/>
    <w:rsid w:val="00817D4F"/>
    <w:rsid w:val="0082494D"/>
    <w:rsid w:val="008315DE"/>
    <w:rsid w:val="0083166C"/>
    <w:rsid w:val="00840302"/>
    <w:rsid w:val="00843B9F"/>
    <w:rsid w:val="00857774"/>
    <w:rsid w:val="00860E93"/>
    <w:rsid w:val="00870F66"/>
    <w:rsid w:val="00874545"/>
    <w:rsid w:val="008801D0"/>
    <w:rsid w:val="00885867"/>
    <w:rsid w:val="00886770"/>
    <w:rsid w:val="008A40C1"/>
    <w:rsid w:val="008A4514"/>
    <w:rsid w:val="008B0930"/>
    <w:rsid w:val="008C0ED6"/>
    <w:rsid w:val="008C18B4"/>
    <w:rsid w:val="008C48B5"/>
    <w:rsid w:val="008C4DB2"/>
    <w:rsid w:val="008C56E8"/>
    <w:rsid w:val="008D7299"/>
    <w:rsid w:val="008E3D0C"/>
    <w:rsid w:val="008E6844"/>
    <w:rsid w:val="008F41B6"/>
    <w:rsid w:val="00905454"/>
    <w:rsid w:val="0090620F"/>
    <w:rsid w:val="00907B75"/>
    <w:rsid w:val="0091523D"/>
    <w:rsid w:val="00915FCA"/>
    <w:rsid w:val="009213BD"/>
    <w:rsid w:val="0092496D"/>
    <w:rsid w:val="009303AB"/>
    <w:rsid w:val="00935C73"/>
    <w:rsid w:val="009375BC"/>
    <w:rsid w:val="00937F37"/>
    <w:rsid w:val="00953C58"/>
    <w:rsid w:val="00954164"/>
    <w:rsid w:val="009611D1"/>
    <w:rsid w:val="00962A43"/>
    <w:rsid w:val="0098322B"/>
    <w:rsid w:val="0098565B"/>
    <w:rsid w:val="00987FED"/>
    <w:rsid w:val="0099027D"/>
    <w:rsid w:val="009A28D5"/>
    <w:rsid w:val="009A56A8"/>
    <w:rsid w:val="009B09A3"/>
    <w:rsid w:val="009B150D"/>
    <w:rsid w:val="009B4FF6"/>
    <w:rsid w:val="009B70ED"/>
    <w:rsid w:val="009C1A12"/>
    <w:rsid w:val="009C6DCE"/>
    <w:rsid w:val="009D0566"/>
    <w:rsid w:val="009D11C2"/>
    <w:rsid w:val="009E4061"/>
    <w:rsid w:val="009E49D1"/>
    <w:rsid w:val="009E5A90"/>
    <w:rsid w:val="009F4CCD"/>
    <w:rsid w:val="00A1400B"/>
    <w:rsid w:val="00A15D08"/>
    <w:rsid w:val="00A209D4"/>
    <w:rsid w:val="00A459EC"/>
    <w:rsid w:val="00A5622C"/>
    <w:rsid w:val="00A743A7"/>
    <w:rsid w:val="00A83A6E"/>
    <w:rsid w:val="00A9327A"/>
    <w:rsid w:val="00AB0853"/>
    <w:rsid w:val="00AC2498"/>
    <w:rsid w:val="00AC7BDE"/>
    <w:rsid w:val="00AD5EBC"/>
    <w:rsid w:val="00AE238A"/>
    <w:rsid w:val="00AE4EB8"/>
    <w:rsid w:val="00AE51EC"/>
    <w:rsid w:val="00AE6DF5"/>
    <w:rsid w:val="00AE7AD4"/>
    <w:rsid w:val="00AF4856"/>
    <w:rsid w:val="00B025B7"/>
    <w:rsid w:val="00B13838"/>
    <w:rsid w:val="00B13ADF"/>
    <w:rsid w:val="00B151B5"/>
    <w:rsid w:val="00B20536"/>
    <w:rsid w:val="00B224F3"/>
    <w:rsid w:val="00B227AA"/>
    <w:rsid w:val="00B24013"/>
    <w:rsid w:val="00B2673C"/>
    <w:rsid w:val="00B34F98"/>
    <w:rsid w:val="00B355F4"/>
    <w:rsid w:val="00B43C77"/>
    <w:rsid w:val="00B466BF"/>
    <w:rsid w:val="00B551A9"/>
    <w:rsid w:val="00B722DE"/>
    <w:rsid w:val="00B77BCA"/>
    <w:rsid w:val="00B81F29"/>
    <w:rsid w:val="00B87E8E"/>
    <w:rsid w:val="00B96B6A"/>
    <w:rsid w:val="00BA2B2D"/>
    <w:rsid w:val="00BA3973"/>
    <w:rsid w:val="00BA43F8"/>
    <w:rsid w:val="00BB735F"/>
    <w:rsid w:val="00BC4C6C"/>
    <w:rsid w:val="00BD25F7"/>
    <w:rsid w:val="00BE5040"/>
    <w:rsid w:val="00BE5E6A"/>
    <w:rsid w:val="00BF5268"/>
    <w:rsid w:val="00C03FC2"/>
    <w:rsid w:val="00C07992"/>
    <w:rsid w:val="00C1528F"/>
    <w:rsid w:val="00C166D6"/>
    <w:rsid w:val="00C403A2"/>
    <w:rsid w:val="00C57C2B"/>
    <w:rsid w:val="00C717E3"/>
    <w:rsid w:val="00C73028"/>
    <w:rsid w:val="00CA09E6"/>
    <w:rsid w:val="00CA33D1"/>
    <w:rsid w:val="00CB0216"/>
    <w:rsid w:val="00CB503F"/>
    <w:rsid w:val="00CB7C1A"/>
    <w:rsid w:val="00CC4933"/>
    <w:rsid w:val="00CC73CD"/>
    <w:rsid w:val="00CC77B0"/>
    <w:rsid w:val="00CD0A79"/>
    <w:rsid w:val="00CD55A4"/>
    <w:rsid w:val="00CE2631"/>
    <w:rsid w:val="00CF44AB"/>
    <w:rsid w:val="00D03662"/>
    <w:rsid w:val="00D07AD0"/>
    <w:rsid w:val="00D17EFF"/>
    <w:rsid w:val="00D23631"/>
    <w:rsid w:val="00D26634"/>
    <w:rsid w:val="00D42865"/>
    <w:rsid w:val="00D43331"/>
    <w:rsid w:val="00D43D4C"/>
    <w:rsid w:val="00D53F70"/>
    <w:rsid w:val="00D575A8"/>
    <w:rsid w:val="00D6162C"/>
    <w:rsid w:val="00D64C04"/>
    <w:rsid w:val="00D758ED"/>
    <w:rsid w:val="00D77872"/>
    <w:rsid w:val="00D81DA0"/>
    <w:rsid w:val="00D85007"/>
    <w:rsid w:val="00D8716D"/>
    <w:rsid w:val="00D916E9"/>
    <w:rsid w:val="00D972CF"/>
    <w:rsid w:val="00DA0054"/>
    <w:rsid w:val="00DA5A2D"/>
    <w:rsid w:val="00DC020C"/>
    <w:rsid w:val="00DC74EB"/>
    <w:rsid w:val="00DD0542"/>
    <w:rsid w:val="00DE79A1"/>
    <w:rsid w:val="00E036AC"/>
    <w:rsid w:val="00E20157"/>
    <w:rsid w:val="00E208C3"/>
    <w:rsid w:val="00E215A3"/>
    <w:rsid w:val="00E23B8B"/>
    <w:rsid w:val="00E2409C"/>
    <w:rsid w:val="00E24B88"/>
    <w:rsid w:val="00E24C29"/>
    <w:rsid w:val="00E56E3A"/>
    <w:rsid w:val="00E64C7F"/>
    <w:rsid w:val="00E65BA9"/>
    <w:rsid w:val="00E751E7"/>
    <w:rsid w:val="00E75587"/>
    <w:rsid w:val="00E83559"/>
    <w:rsid w:val="00E84ED5"/>
    <w:rsid w:val="00E91934"/>
    <w:rsid w:val="00EA04CB"/>
    <w:rsid w:val="00EA6260"/>
    <w:rsid w:val="00EA7839"/>
    <w:rsid w:val="00EB7F0D"/>
    <w:rsid w:val="00EC0BD5"/>
    <w:rsid w:val="00EC3310"/>
    <w:rsid w:val="00ED38D3"/>
    <w:rsid w:val="00ED56DD"/>
    <w:rsid w:val="00ED7C39"/>
    <w:rsid w:val="00EE518C"/>
    <w:rsid w:val="00EF01F6"/>
    <w:rsid w:val="00F05941"/>
    <w:rsid w:val="00F1455B"/>
    <w:rsid w:val="00F14D6F"/>
    <w:rsid w:val="00F46C08"/>
    <w:rsid w:val="00F51E39"/>
    <w:rsid w:val="00F51E42"/>
    <w:rsid w:val="00F55187"/>
    <w:rsid w:val="00F57BFE"/>
    <w:rsid w:val="00F677C7"/>
    <w:rsid w:val="00F767BC"/>
    <w:rsid w:val="00F80623"/>
    <w:rsid w:val="00F84906"/>
    <w:rsid w:val="00F85102"/>
    <w:rsid w:val="00F932B1"/>
    <w:rsid w:val="00FA545F"/>
    <w:rsid w:val="00FB37EC"/>
    <w:rsid w:val="00FD7E6F"/>
    <w:rsid w:val="00FE0E77"/>
    <w:rsid w:val="00FF6B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85CEA"/>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basedOn w:val="DefaultParagraphFont"/>
    <w:uiPriority w:val="99"/>
    <w:unhideWhenUsed/>
    <w:rsid w:val="00CD0A79"/>
    <w:rPr>
      <w:color w:val="9F3A24"/>
      <w:u w:val="none"/>
    </w:rPr>
  </w:style>
  <w:style w:type="character" w:customStyle="1" w:styleId="UnresolvedMention1">
    <w:name w:val="Unresolved Mention1"/>
    <w:basedOn w:val="DefaultParagraphFont"/>
    <w:uiPriority w:val="99"/>
    <w:semiHidden/>
    <w:unhideWhenUsed/>
    <w:rsid w:val="00E036AC"/>
    <w:rPr>
      <w:color w:val="605E5C"/>
      <w:shd w:val="clear" w:color="auto" w:fill="E1DFDD"/>
    </w:rPr>
  </w:style>
  <w:style w:type="character" w:customStyle="1" w:styleId="UnresolvedMention2">
    <w:name w:val="Unresolved Mention2"/>
    <w:basedOn w:val="DefaultParagraphFont"/>
    <w:uiPriority w:val="99"/>
    <w:semiHidden/>
    <w:unhideWhenUsed/>
    <w:rsid w:val="001353D9"/>
    <w:rPr>
      <w:color w:val="605E5C"/>
      <w:shd w:val="clear" w:color="auto" w:fill="E1DFDD"/>
    </w:rPr>
  </w:style>
  <w:style w:type="paragraph" w:customStyle="1" w:styleId="Heading1A">
    <w:name w:val="Heading 1 A"/>
    <w:next w:val="Normal"/>
    <w:rsid w:val="00502331"/>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sz w:val="24"/>
      <w:szCs w:val="24"/>
      <w:u w:color="000000"/>
      <w:bdr w:val="nil"/>
    </w:rPr>
  </w:style>
  <w:style w:type="paragraph" w:customStyle="1" w:styleId="Body">
    <w:name w:val="Body"/>
    <w:rsid w:val="00502331"/>
    <w:pPr>
      <w:pBdr>
        <w:top w:val="nil"/>
        <w:left w:val="nil"/>
        <w:bottom w:val="nil"/>
        <w:right w:val="nil"/>
        <w:between w:val="nil"/>
        <w:bar w:val="nil"/>
      </w:pBdr>
    </w:pPr>
    <w:rPr>
      <w:rFonts w:eastAsia="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sonomaforge.com/wherever-designer-faucets.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holly@duehrandassociates.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nomaforg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onomaforge.com/designer-sensor-faucets.html" TargetMode="External"/><Relationship Id="rId4" Type="http://schemas.openxmlformats.org/officeDocument/2006/relationships/webSettings" Target="webSettings.xml"/><Relationship Id="rId9" Type="http://schemas.openxmlformats.org/officeDocument/2006/relationships/hyperlink" Target="https://www.sonomaforge.com/finishes.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2717</Characters>
  <Application>Microsoft Office Word</Application>
  <DocSecurity>0</DocSecurity>
  <Lines>55</Lines>
  <Paragraphs>18</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2019-06-19T21:29:00Z</dcterms:created>
  <dcterms:modified xsi:type="dcterms:W3CDTF">2019-06-19T21:29:00Z</dcterms:modified>
  <cp:category/>
  <dc:language>en-US</dc:language>
</cp:coreProperties>
</file>